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6DDA4" w14:textId="1C9A2B17" w:rsidR="003A3DE9" w:rsidRDefault="00457F27" w:rsidP="0058719E">
      <w:pPr>
        <w:spacing w:after="0"/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38032805" wp14:editId="31756F80">
            <wp:simplePos x="0" y="0"/>
            <wp:positionH relativeFrom="column">
              <wp:posOffset>790575</wp:posOffset>
            </wp:positionH>
            <wp:positionV relativeFrom="paragraph">
              <wp:posOffset>95885</wp:posOffset>
            </wp:positionV>
            <wp:extent cx="4324985" cy="400050"/>
            <wp:effectExtent l="0" t="0" r="0" b="0"/>
            <wp:wrapNone/>
            <wp:docPr id="9" name="Picture 9" descr="SnowHut Reg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nowHut Regula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98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0" locked="0" layoutInCell="1" allowOverlap="1" wp14:anchorId="788BEE92" wp14:editId="6173C5BB">
            <wp:simplePos x="0" y="0"/>
            <wp:positionH relativeFrom="column">
              <wp:posOffset>85724</wp:posOffset>
            </wp:positionH>
            <wp:positionV relativeFrom="paragraph">
              <wp:posOffset>-419100</wp:posOffset>
            </wp:positionV>
            <wp:extent cx="5819775" cy="513945"/>
            <wp:effectExtent l="0" t="0" r="0" b="635"/>
            <wp:wrapNone/>
            <wp:docPr id="8" name="Picture 8" descr="SnowHut Reg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nowHut Regul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51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31E2EC" w14:textId="61736BD8" w:rsidR="003A3DE9" w:rsidRDefault="003A3DE9" w:rsidP="0058719E">
      <w:pPr>
        <w:spacing w:after="0"/>
      </w:pPr>
    </w:p>
    <w:p w14:paraId="39DB6BCD" w14:textId="10B3CC06" w:rsidR="003A3DE9" w:rsidRDefault="003A3DE9" w:rsidP="0058719E">
      <w:pPr>
        <w:spacing w:after="0"/>
      </w:pPr>
    </w:p>
    <w:p w14:paraId="31C358D0" w14:textId="5CA6C893" w:rsidR="003A3DE9" w:rsidRDefault="00457F27" w:rsidP="0058719E">
      <w:pPr>
        <w:spacing w:after="0"/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5EBF584F" wp14:editId="05698F0D">
            <wp:simplePos x="0" y="0"/>
            <wp:positionH relativeFrom="column">
              <wp:posOffset>1971675</wp:posOffset>
            </wp:positionH>
            <wp:positionV relativeFrom="paragraph">
              <wp:posOffset>19685</wp:posOffset>
            </wp:positionV>
            <wp:extent cx="1997075" cy="266700"/>
            <wp:effectExtent l="0" t="0" r="3175" b="0"/>
            <wp:wrapNone/>
            <wp:docPr id="11" name="Picture 11" descr="Ensure 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nsure Mediu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32E606" w14:textId="553F3A01" w:rsidR="001B1A25" w:rsidRDefault="001B1A25" w:rsidP="0058719E">
      <w:pPr>
        <w:spacing w:after="0"/>
      </w:pPr>
    </w:p>
    <w:p w14:paraId="6DFA7FDB" w14:textId="003F42F5" w:rsidR="001B1A25" w:rsidRDefault="00457F27" w:rsidP="0058719E">
      <w:pPr>
        <w:spacing w:after="0"/>
      </w:pPr>
      <w:r>
        <w:rPr>
          <w:noProof/>
        </w:rPr>
        <w:drawing>
          <wp:anchor distT="0" distB="0" distL="114300" distR="114300" simplePos="0" relativeHeight="251654656" behindDoc="1" locked="0" layoutInCell="1" allowOverlap="1" wp14:anchorId="30F421DC" wp14:editId="55433856">
            <wp:simplePos x="0" y="0"/>
            <wp:positionH relativeFrom="column">
              <wp:posOffset>-819150</wp:posOffset>
            </wp:positionH>
            <wp:positionV relativeFrom="paragraph">
              <wp:posOffset>60961</wp:posOffset>
            </wp:positionV>
            <wp:extent cx="7467600" cy="775335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775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016" behindDoc="0" locked="0" layoutInCell="1" allowOverlap="1" wp14:anchorId="2EA8E487" wp14:editId="15F85F9D">
            <wp:simplePos x="0" y="0"/>
            <wp:positionH relativeFrom="column">
              <wp:posOffset>-9525</wp:posOffset>
            </wp:positionH>
            <wp:positionV relativeFrom="paragraph">
              <wp:posOffset>123825</wp:posOffset>
            </wp:positionV>
            <wp:extent cx="1133475" cy="203835"/>
            <wp:effectExtent l="0" t="0" r="0" b="5715"/>
            <wp:wrapNone/>
            <wp:docPr id="14" name="Picture 14" descr="SnowHut Reg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nowHut Regula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207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46059B" w14:textId="27A80496" w:rsidR="001B1A25" w:rsidRDefault="001B1A25" w:rsidP="0058719E">
      <w:pPr>
        <w:spacing w:after="0"/>
        <w:rPr>
          <w:rFonts w:ascii="Bernard MT Condensed" w:hAnsi="Bernard MT Condensed"/>
          <w:sz w:val="32"/>
        </w:rPr>
      </w:pPr>
    </w:p>
    <w:p w14:paraId="072AE276" w14:textId="77777777" w:rsidR="00063C58" w:rsidRDefault="003A3DE9" w:rsidP="0058719E">
      <w:pPr>
        <w:spacing w:after="0"/>
      </w:pPr>
      <w:r>
        <w:t>7:00</w:t>
      </w:r>
      <w:r>
        <w:tab/>
      </w:r>
      <w:r w:rsidR="00A0256D">
        <w:tab/>
      </w:r>
      <w:r w:rsidR="0058719E" w:rsidRPr="0058719E">
        <w:t xml:space="preserve">Registration </w:t>
      </w:r>
      <w:r w:rsidR="00063C58">
        <w:t>opens</w:t>
      </w:r>
    </w:p>
    <w:p w14:paraId="2951F050" w14:textId="2F740509" w:rsidR="0058719E" w:rsidRPr="0058719E" w:rsidRDefault="00063C58" w:rsidP="0058719E">
      <w:pPr>
        <w:spacing w:after="0"/>
      </w:pPr>
      <w:r>
        <w:t>7:30</w:t>
      </w:r>
      <w:r>
        <w:tab/>
      </w:r>
      <w:r>
        <w:tab/>
        <w:t>Refreshments</w:t>
      </w:r>
      <w:r w:rsidR="0058719E" w:rsidRPr="0058719E">
        <w:t xml:space="preserve"> </w:t>
      </w:r>
    </w:p>
    <w:p w14:paraId="477D0135" w14:textId="77777777" w:rsidR="0058719E" w:rsidRPr="0058719E" w:rsidRDefault="0058719E" w:rsidP="0058719E">
      <w:pPr>
        <w:spacing w:after="0"/>
      </w:pPr>
    </w:p>
    <w:p w14:paraId="21A4276C" w14:textId="77777777" w:rsidR="0058719E" w:rsidRPr="0058719E" w:rsidRDefault="00A0256D" w:rsidP="0058719E">
      <w:pPr>
        <w:spacing w:after="0"/>
      </w:pPr>
      <w:r>
        <w:t>8:00</w:t>
      </w:r>
      <w:r w:rsidR="003A3DE9">
        <w:tab/>
      </w:r>
      <w:r w:rsidR="00ED024B">
        <w:tab/>
      </w:r>
      <w:r w:rsidR="0058719E" w:rsidRPr="0058719E">
        <w:t>Welcome</w:t>
      </w:r>
    </w:p>
    <w:p w14:paraId="3189138E" w14:textId="77777777" w:rsidR="0058719E" w:rsidRPr="0058719E" w:rsidRDefault="0058719E" w:rsidP="0058719E">
      <w:pPr>
        <w:spacing w:after="0"/>
      </w:pPr>
    </w:p>
    <w:p w14:paraId="72C006B3" w14:textId="77777777" w:rsidR="003C21D5" w:rsidRDefault="003C21D5" w:rsidP="003C21D5">
      <w:pPr>
        <w:spacing w:after="0"/>
      </w:pPr>
      <w:r>
        <w:t>8:</w:t>
      </w:r>
      <w:r w:rsidR="00ED024B">
        <w:t>0</w:t>
      </w:r>
      <w:r w:rsidR="00A0256D">
        <w:t>5</w:t>
      </w:r>
      <w:r w:rsidR="003A3DE9">
        <w:tab/>
      </w:r>
      <w:r w:rsidR="00ED024B">
        <w:tab/>
      </w:r>
      <w:r>
        <w:rPr>
          <w:b/>
          <w:sz w:val="24"/>
          <w:szCs w:val="24"/>
        </w:rPr>
        <w:t>Learning Styles: Fact or Fiction</w:t>
      </w:r>
    </w:p>
    <w:p w14:paraId="4BCDF23E" w14:textId="77777777" w:rsidR="003C21D5" w:rsidRDefault="003C21D5" w:rsidP="003C21D5">
      <w:pPr>
        <w:spacing w:after="0"/>
        <w:ind w:left="720" w:firstLine="720"/>
        <w:rPr>
          <w:i/>
        </w:rPr>
      </w:pPr>
      <w:r w:rsidRPr="003C21D5">
        <w:rPr>
          <w:i/>
        </w:rPr>
        <w:t>Stacy Pritt, DVM, MS, MBA, CPIA, CHRC, DACAW</w:t>
      </w:r>
    </w:p>
    <w:p w14:paraId="36D3200C" w14:textId="77777777" w:rsidR="003C21D5" w:rsidRPr="003C21D5" w:rsidRDefault="003C21D5" w:rsidP="003C21D5">
      <w:pPr>
        <w:spacing w:after="0"/>
        <w:ind w:left="720" w:firstLine="720"/>
        <w:rPr>
          <w:i/>
          <w:sz w:val="20"/>
          <w:szCs w:val="20"/>
        </w:rPr>
      </w:pPr>
      <w:r w:rsidRPr="003C21D5">
        <w:rPr>
          <w:i/>
          <w:sz w:val="20"/>
          <w:szCs w:val="20"/>
        </w:rPr>
        <w:t>Assistant Vice President</w:t>
      </w:r>
      <w:r>
        <w:rPr>
          <w:i/>
          <w:sz w:val="20"/>
          <w:szCs w:val="20"/>
        </w:rPr>
        <w:t xml:space="preserve"> </w:t>
      </w:r>
      <w:r w:rsidRPr="003C21D5">
        <w:rPr>
          <w:i/>
          <w:sz w:val="20"/>
          <w:szCs w:val="20"/>
        </w:rPr>
        <w:t>Conflict of Interest &amp; Institutional Animal Care and Use Committee</w:t>
      </w:r>
    </w:p>
    <w:p w14:paraId="5C8138EF" w14:textId="77777777" w:rsidR="003C21D5" w:rsidRPr="003C21D5" w:rsidRDefault="003C21D5" w:rsidP="003C21D5">
      <w:pPr>
        <w:spacing w:after="0"/>
        <w:ind w:left="720" w:firstLine="720"/>
        <w:rPr>
          <w:i/>
          <w:sz w:val="20"/>
          <w:szCs w:val="20"/>
        </w:rPr>
      </w:pPr>
      <w:r w:rsidRPr="003C21D5">
        <w:rPr>
          <w:i/>
          <w:sz w:val="20"/>
          <w:szCs w:val="20"/>
        </w:rPr>
        <w:t>Faculty Associate in Psychiatry (Ethics Division)</w:t>
      </w:r>
    </w:p>
    <w:p w14:paraId="64721B17" w14:textId="77777777" w:rsidR="0058719E" w:rsidRPr="0058719E" w:rsidRDefault="003C21D5" w:rsidP="003C21D5">
      <w:pPr>
        <w:spacing w:after="0"/>
        <w:ind w:left="720" w:firstLine="720"/>
        <w:rPr>
          <w:sz w:val="20"/>
          <w:szCs w:val="20"/>
        </w:rPr>
      </w:pPr>
      <w:r w:rsidRPr="003C21D5">
        <w:rPr>
          <w:i/>
          <w:sz w:val="20"/>
          <w:szCs w:val="20"/>
        </w:rPr>
        <w:t>University of Texas Southwestern Medical Center</w:t>
      </w:r>
    </w:p>
    <w:p w14:paraId="08861B46" w14:textId="77777777" w:rsidR="003C21D5" w:rsidRDefault="003C21D5" w:rsidP="0058719E">
      <w:pPr>
        <w:spacing w:after="0"/>
      </w:pPr>
    </w:p>
    <w:p w14:paraId="1BD0FEB6" w14:textId="77777777" w:rsidR="002A100A" w:rsidRDefault="00A0256D" w:rsidP="002A100A">
      <w:pPr>
        <w:spacing w:after="0"/>
      </w:pPr>
      <w:r>
        <w:t>8:50</w:t>
      </w:r>
      <w:r w:rsidR="003A3DE9">
        <w:tab/>
      </w:r>
      <w:r w:rsidR="00ED024B">
        <w:tab/>
      </w:r>
      <w:r w:rsidR="002A100A">
        <w:t>Vendor Spotlight</w:t>
      </w:r>
    </w:p>
    <w:p w14:paraId="3BC83B06" w14:textId="77777777" w:rsidR="002A100A" w:rsidRPr="00FA5FB3" w:rsidRDefault="002A100A" w:rsidP="002A100A">
      <w:pPr>
        <w:spacing w:after="0"/>
        <w:ind w:left="720" w:firstLine="720"/>
        <w:rPr>
          <w:i/>
        </w:rPr>
      </w:pPr>
      <w:r w:rsidRPr="00A0256D">
        <w:rPr>
          <w:b/>
          <w:i/>
        </w:rPr>
        <w:t>Terry Burns-Heffner</w:t>
      </w:r>
      <w:r w:rsidRPr="00FA5FB3">
        <w:rPr>
          <w:b/>
          <w:i/>
        </w:rPr>
        <w:t>,</w:t>
      </w:r>
      <w:r w:rsidRPr="00FA5FB3">
        <w:rPr>
          <w:i/>
        </w:rPr>
        <w:t xml:space="preserve"> </w:t>
      </w:r>
      <w:r w:rsidRPr="002A100A">
        <w:rPr>
          <w:i/>
        </w:rPr>
        <w:t>Shepherd Specialty Papers</w:t>
      </w:r>
    </w:p>
    <w:p w14:paraId="0B8D23C8" w14:textId="77777777" w:rsidR="0058719E" w:rsidRPr="0058719E" w:rsidRDefault="001B1A25" w:rsidP="001B1A25">
      <w:pPr>
        <w:tabs>
          <w:tab w:val="left" w:pos="6030"/>
        </w:tabs>
        <w:spacing w:after="0"/>
      </w:pPr>
      <w:r>
        <w:tab/>
      </w:r>
      <w:r w:rsidR="0074222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21B00C" wp14:editId="006B80B3">
                <wp:simplePos x="0" y="0"/>
                <wp:positionH relativeFrom="column">
                  <wp:posOffset>2470150</wp:posOffset>
                </wp:positionH>
                <wp:positionV relativeFrom="paragraph">
                  <wp:posOffset>8767445</wp:posOffset>
                </wp:positionV>
                <wp:extent cx="4229100" cy="42291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422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65C82" w14:textId="77777777" w:rsidR="001B1A25" w:rsidRPr="0003570C" w:rsidRDefault="001B1A25" w:rsidP="001B1A25">
                            <w:pPr>
                              <w:spacing w:after="0"/>
                              <w:rPr>
                                <w:rFonts w:ascii="Bernadette" w:hAnsi="Bernadette"/>
                                <w:sz w:val="40"/>
                              </w:rPr>
                            </w:pPr>
                            <w:r w:rsidRPr="0003570C">
                              <w:rPr>
                                <w:rFonts w:ascii="Bernadette" w:hAnsi="Bernadette"/>
                                <w:sz w:val="40"/>
                              </w:rPr>
                              <w:t xml:space="preserve">Minnesota AALAS Enrichment and </w:t>
                            </w:r>
                          </w:p>
                          <w:p w14:paraId="3B37D419" w14:textId="77777777" w:rsidR="001B1A25" w:rsidRPr="003A3DE9" w:rsidRDefault="001B1A25" w:rsidP="001B1A25">
                            <w:pPr>
                              <w:spacing w:after="0"/>
                              <w:rPr>
                                <w:b/>
                                <w:sz w:val="40"/>
                              </w:rPr>
                            </w:pPr>
                          </w:p>
                          <w:p w14:paraId="67D099FF" w14:textId="77777777" w:rsidR="001B1A25" w:rsidRDefault="001B1A25" w:rsidP="001B1A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D21B00C" id="_x0000_s1029" type="#_x0000_t202" style="position:absolute;margin-left:194.5pt;margin-top:690.35pt;width:333pt;height:33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" filled="f" stroked="f">
                <v:textbox>
                  <w:txbxContent>
                    <w:p w14:paraId="5AA65C82" w14:textId="77777777" w:rsidR="001B1A25" w:rsidRPr="0003570C" w:rsidRDefault="001B1A25" w:rsidP="001B1A25">
                      <w:pPr>
                        <w:spacing w:after="0"/>
                        <w:rPr>
                          <w:rFonts w:ascii="Bernadette" w:hAnsi="Bernadette"/>
                          <w:sz w:val="40"/>
                        </w:rPr>
                      </w:pPr>
                      <w:r w:rsidRPr="0003570C">
                        <w:rPr>
                          <w:rFonts w:ascii="Bernadette" w:hAnsi="Bernadette"/>
                          <w:sz w:val="40"/>
                        </w:rPr>
                        <w:t xml:space="preserve">Minnesota AALAS Enrichment and </w:t>
                      </w:r>
                    </w:p>
                    <w:p w14:paraId="3B37D419" w14:textId="77777777" w:rsidR="001B1A25" w:rsidRPr="003A3DE9" w:rsidRDefault="001B1A25" w:rsidP="001B1A25">
                      <w:pPr>
                        <w:spacing w:after="0"/>
                        <w:rPr>
                          <w:b/>
                          <w:sz w:val="40"/>
                        </w:rPr>
                      </w:pPr>
                    </w:p>
                    <w:p w14:paraId="67D099FF" w14:textId="77777777" w:rsidR="001B1A25" w:rsidRDefault="001B1A25" w:rsidP="001B1A25"/>
                  </w:txbxContent>
                </v:textbox>
              </v:shape>
            </w:pict>
          </mc:Fallback>
        </mc:AlternateContent>
      </w:r>
    </w:p>
    <w:p w14:paraId="40A277E3" w14:textId="77777777" w:rsidR="003A3DE9" w:rsidRDefault="0058719E" w:rsidP="0058719E">
      <w:pPr>
        <w:spacing w:after="0"/>
      </w:pPr>
      <w:r w:rsidRPr="0058719E">
        <w:t>9:</w:t>
      </w:r>
      <w:r w:rsidR="00A0256D">
        <w:t>0</w:t>
      </w:r>
      <w:r w:rsidR="00ED024B">
        <w:t>0</w:t>
      </w:r>
      <w:r w:rsidR="003A3DE9">
        <w:tab/>
      </w:r>
      <w:r w:rsidR="00ED024B">
        <w:tab/>
      </w:r>
      <w:r w:rsidR="0047349C" w:rsidRPr="0047349C">
        <w:rPr>
          <w:b/>
          <w:sz w:val="24"/>
        </w:rPr>
        <w:t>Implementation of Active Learning into Animal Care and Use Training Programs</w:t>
      </w:r>
    </w:p>
    <w:p w14:paraId="33DE1D34" w14:textId="77777777" w:rsidR="0058719E" w:rsidRPr="003A3DE9" w:rsidRDefault="0047349C" w:rsidP="003A3DE9">
      <w:pPr>
        <w:spacing w:after="0"/>
        <w:ind w:left="720" w:firstLine="720"/>
        <w:rPr>
          <w:i/>
        </w:rPr>
      </w:pPr>
      <w:r>
        <w:rPr>
          <w:i/>
        </w:rPr>
        <w:t>Kiirsa Pokryfke</w:t>
      </w:r>
      <w:r w:rsidR="00D4611E">
        <w:rPr>
          <w:i/>
        </w:rPr>
        <w:t>, MS, CMAR, LATG</w:t>
      </w:r>
    </w:p>
    <w:p w14:paraId="6B131048" w14:textId="712C0D52" w:rsidR="0058719E" w:rsidRPr="003A3DE9" w:rsidRDefault="00BA1722" w:rsidP="003A3DE9">
      <w:pPr>
        <w:spacing w:after="0"/>
        <w:ind w:left="1440"/>
        <w:rPr>
          <w:i/>
          <w:sz w:val="20"/>
          <w:szCs w:val="20"/>
        </w:rPr>
      </w:pPr>
      <w:r>
        <w:rPr>
          <w:i/>
          <w:sz w:val="20"/>
          <w:szCs w:val="20"/>
        </w:rPr>
        <w:t>ULAM Training Core Manager</w:t>
      </w:r>
      <w:r w:rsidR="0047349C" w:rsidRPr="00D4611E">
        <w:rPr>
          <w:i/>
          <w:sz w:val="20"/>
          <w:szCs w:val="20"/>
        </w:rPr>
        <w:t>, University of Michigan</w:t>
      </w:r>
    </w:p>
    <w:p w14:paraId="5564836E" w14:textId="77777777" w:rsidR="00FA5FB3" w:rsidRPr="00FA5FB3" w:rsidRDefault="00FA5FB3" w:rsidP="0058719E">
      <w:pPr>
        <w:spacing w:after="0"/>
        <w:rPr>
          <w:i/>
        </w:rPr>
      </w:pPr>
    </w:p>
    <w:p w14:paraId="0C12F4BF" w14:textId="77777777" w:rsidR="00576566" w:rsidRPr="00E020F1" w:rsidRDefault="0047349C" w:rsidP="00576566">
      <w:pPr>
        <w:spacing w:after="0"/>
      </w:pPr>
      <w:r>
        <w:t>10:</w:t>
      </w:r>
      <w:r w:rsidR="00A0256D">
        <w:t>0</w:t>
      </w:r>
      <w:r w:rsidR="00ED024B">
        <w:t>0</w:t>
      </w:r>
      <w:r w:rsidR="0058719E" w:rsidRPr="0058719E">
        <w:t xml:space="preserve"> </w:t>
      </w:r>
      <w:r w:rsidR="00ED024B">
        <w:tab/>
      </w:r>
      <w:r w:rsidR="003A3DE9">
        <w:tab/>
      </w:r>
      <w:r w:rsidR="0058719E" w:rsidRPr="0058719E">
        <w:t xml:space="preserve">Break, </w:t>
      </w:r>
      <w:r w:rsidR="003A3DE9">
        <w:t>Vendor Booths</w:t>
      </w:r>
    </w:p>
    <w:p w14:paraId="4E43F86F" w14:textId="77777777" w:rsidR="0058719E" w:rsidRPr="0058719E" w:rsidRDefault="0058719E" w:rsidP="0058719E">
      <w:pPr>
        <w:spacing w:after="0"/>
      </w:pPr>
    </w:p>
    <w:p w14:paraId="209EAB3E" w14:textId="77777777" w:rsidR="0058719E" w:rsidRPr="0058719E" w:rsidRDefault="00A0256D" w:rsidP="0058719E">
      <w:pPr>
        <w:spacing w:after="0"/>
      </w:pPr>
      <w:r>
        <w:t>10:3</w:t>
      </w:r>
      <w:r w:rsidR="0058719E" w:rsidRPr="0058719E">
        <w:t>0</w:t>
      </w:r>
      <w:r w:rsidR="003A3DE9">
        <w:tab/>
      </w:r>
      <w:r w:rsidR="00ED024B">
        <w:tab/>
      </w:r>
      <w:r w:rsidR="003A3DE9">
        <w:t>V</w:t>
      </w:r>
      <w:r w:rsidR="0058719E" w:rsidRPr="0058719E">
        <w:t xml:space="preserve">endor </w:t>
      </w:r>
      <w:r w:rsidR="003A3DE9">
        <w:t xml:space="preserve">Spotlight </w:t>
      </w:r>
    </w:p>
    <w:p w14:paraId="021C391A" w14:textId="77777777" w:rsidR="0047349C" w:rsidRPr="00FA5FB3" w:rsidRDefault="00A0256D" w:rsidP="0047349C">
      <w:pPr>
        <w:spacing w:after="0"/>
        <w:ind w:left="720" w:firstLine="720"/>
        <w:rPr>
          <w:i/>
        </w:rPr>
      </w:pPr>
      <w:r>
        <w:rPr>
          <w:b/>
          <w:i/>
        </w:rPr>
        <w:t>Mark Lane</w:t>
      </w:r>
      <w:r w:rsidR="0047349C" w:rsidRPr="00FA5FB3">
        <w:rPr>
          <w:b/>
          <w:i/>
        </w:rPr>
        <w:t>,</w:t>
      </w:r>
      <w:r w:rsidR="0047349C" w:rsidRPr="00FA5FB3">
        <w:rPr>
          <w:i/>
        </w:rPr>
        <w:t xml:space="preserve"> </w:t>
      </w:r>
      <w:proofErr w:type="spellStart"/>
      <w:r>
        <w:rPr>
          <w:i/>
        </w:rPr>
        <w:t>Tecniplast</w:t>
      </w:r>
      <w:proofErr w:type="spellEnd"/>
      <w:r>
        <w:rPr>
          <w:i/>
        </w:rPr>
        <w:t xml:space="preserve"> USA</w:t>
      </w:r>
    </w:p>
    <w:p w14:paraId="0FC74A2E" w14:textId="77777777" w:rsidR="00E020F1" w:rsidRPr="0058719E" w:rsidRDefault="00E020F1" w:rsidP="0058719E">
      <w:pPr>
        <w:spacing w:after="0"/>
      </w:pPr>
    </w:p>
    <w:p w14:paraId="6B756EDF" w14:textId="77777777" w:rsidR="003C21D5" w:rsidRPr="003C21D5" w:rsidRDefault="002A100A" w:rsidP="003C21D5">
      <w:pPr>
        <w:spacing w:after="0"/>
        <w:ind w:left="1440" w:hanging="1440"/>
        <w:rPr>
          <w:i/>
          <w:sz w:val="20"/>
          <w:szCs w:val="20"/>
        </w:rPr>
      </w:pPr>
      <w:r>
        <w:t>10:</w:t>
      </w:r>
      <w:r w:rsidR="00A0256D">
        <w:t>4</w:t>
      </w:r>
      <w:r w:rsidR="00ED024B">
        <w:t>0</w:t>
      </w:r>
      <w:r w:rsidR="003A3DE9">
        <w:tab/>
      </w:r>
      <w:r w:rsidR="003C21D5">
        <w:rPr>
          <w:b/>
          <w:sz w:val="24"/>
        </w:rPr>
        <w:t>Online Training in a Hands-On Field: Incorporating Training into an Animal Care Program</w:t>
      </w:r>
    </w:p>
    <w:p w14:paraId="132B5FA5" w14:textId="77777777" w:rsidR="003C21D5" w:rsidRPr="003A3DE9" w:rsidRDefault="003C21D5" w:rsidP="003C21D5">
      <w:pPr>
        <w:spacing w:after="0"/>
        <w:ind w:left="720" w:firstLine="720"/>
        <w:rPr>
          <w:i/>
        </w:rPr>
      </w:pPr>
      <w:r>
        <w:rPr>
          <w:i/>
        </w:rPr>
        <w:t>Shannon May</w:t>
      </w:r>
      <w:r w:rsidR="00421D09">
        <w:rPr>
          <w:i/>
        </w:rPr>
        <w:t xml:space="preserve">, </w:t>
      </w:r>
      <w:r w:rsidR="00421D09" w:rsidRPr="00421D09">
        <w:rPr>
          <w:i/>
        </w:rPr>
        <w:t>CVT, RLAT</w:t>
      </w:r>
    </w:p>
    <w:p w14:paraId="0200EF86" w14:textId="77777777" w:rsidR="003C21D5" w:rsidRPr="003A3DE9" w:rsidRDefault="003C21D5" w:rsidP="003C21D5">
      <w:pPr>
        <w:spacing w:after="0"/>
        <w:ind w:left="720" w:firstLine="720"/>
        <w:rPr>
          <w:i/>
          <w:sz w:val="20"/>
          <w:szCs w:val="20"/>
        </w:rPr>
      </w:pPr>
      <w:r>
        <w:rPr>
          <w:i/>
          <w:sz w:val="20"/>
          <w:szCs w:val="20"/>
        </w:rPr>
        <w:t>Training Coordinator, Research Animal Resources, University of Minnesota</w:t>
      </w:r>
    </w:p>
    <w:p w14:paraId="78F18C17" w14:textId="77777777" w:rsidR="0058719E" w:rsidRPr="0058719E" w:rsidRDefault="0058719E" w:rsidP="0058719E">
      <w:pPr>
        <w:spacing w:after="0"/>
      </w:pPr>
    </w:p>
    <w:p w14:paraId="65985933" w14:textId="77777777" w:rsidR="00875FF2" w:rsidRDefault="002A100A" w:rsidP="002A100A">
      <w:pPr>
        <w:spacing w:after="0"/>
        <w:ind w:left="1440" w:hanging="1440"/>
        <w:rPr>
          <w:b/>
        </w:rPr>
      </w:pPr>
      <w:r>
        <w:t>11:25</w:t>
      </w:r>
      <w:r w:rsidR="003A3DE9">
        <w:tab/>
      </w:r>
      <w:r>
        <w:t xml:space="preserve">Lunch sponsor presentation: </w:t>
      </w:r>
      <w:r w:rsidRPr="008369A0">
        <w:rPr>
          <w:b/>
        </w:rPr>
        <w:t xml:space="preserve">Introduction of a-tune and </w:t>
      </w:r>
      <w:proofErr w:type="spellStart"/>
      <w:r w:rsidRPr="008369A0">
        <w:rPr>
          <w:b/>
        </w:rPr>
        <w:t>tick@lab</w:t>
      </w:r>
      <w:proofErr w:type="spellEnd"/>
      <w:r w:rsidRPr="008369A0">
        <w:rPr>
          <w:b/>
        </w:rPr>
        <w:t xml:space="preserve"> Animal Facility Software</w:t>
      </w:r>
    </w:p>
    <w:p w14:paraId="10F1F13B" w14:textId="32123D0D" w:rsidR="00063C58" w:rsidRPr="00063C58" w:rsidRDefault="00063C58" w:rsidP="002A100A">
      <w:pPr>
        <w:spacing w:after="0"/>
        <w:ind w:left="1440" w:hanging="1440"/>
        <w:rPr>
          <w:i/>
        </w:rPr>
      </w:pPr>
      <w:r>
        <w:rPr>
          <w:b/>
        </w:rPr>
        <w:tab/>
      </w:r>
      <w:r w:rsidRPr="00063C58">
        <w:rPr>
          <w:b/>
          <w:i/>
        </w:rPr>
        <w:t>Patrick Guider</w:t>
      </w:r>
      <w:r>
        <w:rPr>
          <w:i/>
        </w:rPr>
        <w:t>, a-tune</w:t>
      </w:r>
    </w:p>
    <w:p w14:paraId="20A2DA43" w14:textId="77777777" w:rsidR="0058719E" w:rsidRPr="0058719E" w:rsidRDefault="0058719E" w:rsidP="0058719E">
      <w:pPr>
        <w:spacing w:after="0"/>
      </w:pPr>
    </w:p>
    <w:p w14:paraId="229C02ED" w14:textId="77777777" w:rsidR="008369A0" w:rsidRPr="0058719E" w:rsidRDefault="00A0256D" w:rsidP="0058719E">
      <w:pPr>
        <w:spacing w:after="0"/>
      </w:pPr>
      <w:r>
        <w:t>11:55</w:t>
      </w:r>
      <w:r w:rsidR="008369A0">
        <w:t>-12:45</w:t>
      </w:r>
      <w:r w:rsidR="0058719E" w:rsidRPr="0058719E">
        <w:t xml:space="preserve"> </w:t>
      </w:r>
      <w:r w:rsidR="003A3DE9">
        <w:tab/>
        <w:t>Lunch</w:t>
      </w:r>
      <w:r>
        <w:t>, Vendor Booths</w:t>
      </w:r>
      <w:r w:rsidR="008369A0">
        <w:tab/>
      </w:r>
      <w:r w:rsidR="008369A0">
        <w:tab/>
      </w:r>
    </w:p>
    <w:p w14:paraId="5628F59E" w14:textId="77777777" w:rsidR="0047349C" w:rsidRDefault="0047349C" w:rsidP="0058719E">
      <w:pPr>
        <w:spacing w:after="0"/>
      </w:pPr>
    </w:p>
    <w:p w14:paraId="7C639F16" w14:textId="77777777" w:rsidR="0058719E" w:rsidRDefault="0058719E" w:rsidP="0058719E">
      <w:pPr>
        <w:spacing w:after="0"/>
      </w:pPr>
    </w:p>
    <w:p w14:paraId="14DB1664" w14:textId="25BF86D8" w:rsidR="00C12C86" w:rsidRPr="0058719E" w:rsidRDefault="00C12C86" w:rsidP="0058719E">
      <w:pPr>
        <w:spacing w:after="0"/>
      </w:pPr>
    </w:p>
    <w:p w14:paraId="33F6B67F" w14:textId="2FA6AD20" w:rsidR="0058719E" w:rsidRPr="0058719E" w:rsidRDefault="0058719E" w:rsidP="0058719E">
      <w:pPr>
        <w:spacing w:after="0"/>
      </w:pPr>
    </w:p>
    <w:p w14:paraId="1AC3FA82" w14:textId="284C80F0" w:rsidR="0058719E" w:rsidRDefault="00457F27" w:rsidP="0058719E">
      <w:pPr>
        <w:spacing w:after="0"/>
      </w:pPr>
      <w:r>
        <w:rPr>
          <w:noProof/>
        </w:rPr>
        <w:lastRenderedPageBreak/>
        <w:drawing>
          <wp:anchor distT="0" distB="0" distL="114300" distR="114300" simplePos="0" relativeHeight="251662848" behindDoc="1" locked="0" layoutInCell="1" allowOverlap="1" wp14:anchorId="464FBA06" wp14:editId="6A512FFC">
            <wp:simplePos x="0" y="0"/>
            <wp:positionH relativeFrom="column">
              <wp:posOffset>-581025</wp:posOffset>
            </wp:positionH>
            <wp:positionV relativeFrom="paragraph">
              <wp:posOffset>-383540</wp:posOffset>
            </wp:positionV>
            <wp:extent cx="7467600" cy="7686675"/>
            <wp:effectExtent l="0" t="0" r="0" b="9525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8B6">
        <w:t>12:</w:t>
      </w:r>
      <w:r w:rsidR="00A0256D">
        <w:t>45-1:4</w:t>
      </w:r>
      <w:r w:rsidR="008518B6">
        <w:t>5</w:t>
      </w:r>
      <w:r w:rsidR="0058719E" w:rsidRPr="0058719E">
        <w:t xml:space="preserve"> </w:t>
      </w:r>
      <w:r w:rsidR="00932C3C">
        <w:tab/>
      </w:r>
      <w:r w:rsidR="00F24842">
        <w:rPr>
          <w:b/>
          <w:sz w:val="24"/>
        </w:rPr>
        <w:t>Training Platforms</w:t>
      </w:r>
    </w:p>
    <w:p w14:paraId="6B6E14EE" w14:textId="46F567F4" w:rsidR="00932C3C" w:rsidRPr="001158CD" w:rsidRDefault="00932C3C" w:rsidP="0058719E">
      <w:pPr>
        <w:spacing w:after="0"/>
      </w:pPr>
      <w:r>
        <w:tab/>
      </w:r>
      <w:r>
        <w:tab/>
      </w:r>
      <w:r w:rsidR="001158CD" w:rsidRPr="001158CD">
        <w:t>“</w:t>
      </w:r>
      <w:r w:rsidR="00BB0F19">
        <w:t>The Chip Clip: A</w:t>
      </w:r>
      <w:r w:rsidR="00BB0F19" w:rsidRPr="00BB0F19">
        <w:t xml:space="preserve"> </w:t>
      </w:r>
      <w:r w:rsidR="00BB0F19">
        <w:t>Calming Restraint for M</w:t>
      </w:r>
      <w:r w:rsidR="00BB0F19" w:rsidRPr="00BB0F19">
        <w:t>ice</w:t>
      </w:r>
      <w:r w:rsidR="001158CD" w:rsidRPr="001158CD">
        <w:t>”</w:t>
      </w:r>
    </w:p>
    <w:p w14:paraId="7925E824" w14:textId="3B25EF4F" w:rsidR="001158CD" w:rsidRPr="001158CD" w:rsidRDefault="00D4611E" w:rsidP="001B1A25">
      <w:pPr>
        <w:spacing w:after="0"/>
        <w:ind w:left="1800"/>
        <w:rPr>
          <w:i/>
        </w:rPr>
      </w:pPr>
      <w:r>
        <w:rPr>
          <w:i/>
        </w:rPr>
        <w:t>Krista Thompson</w:t>
      </w:r>
      <w:r w:rsidR="00F24842">
        <w:rPr>
          <w:i/>
        </w:rPr>
        <w:t>, Training Specialist</w:t>
      </w:r>
    </w:p>
    <w:p w14:paraId="3E47ACAE" w14:textId="142F366E" w:rsidR="001158CD" w:rsidRPr="001158CD" w:rsidRDefault="001158CD" w:rsidP="001B1A25">
      <w:pPr>
        <w:spacing w:after="0"/>
        <w:ind w:left="1800"/>
      </w:pPr>
      <w:r w:rsidRPr="001158CD">
        <w:rPr>
          <w:i/>
        </w:rPr>
        <w:t>Mayo Clinic</w:t>
      </w:r>
    </w:p>
    <w:p w14:paraId="5EB875F0" w14:textId="57FF2517" w:rsidR="001B1A25" w:rsidRDefault="001B1A25" w:rsidP="001158CD">
      <w:pPr>
        <w:spacing w:after="0"/>
        <w:ind w:left="1440"/>
      </w:pPr>
    </w:p>
    <w:p w14:paraId="65915326" w14:textId="01370C2C" w:rsidR="001158CD" w:rsidRPr="001158CD" w:rsidRDefault="001158CD" w:rsidP="001158CD">
      <w:pPr>
        <w:spacing w:after="0"/>
        <w:ind w:left="1440"/>
      </w:pPr>
      <w:r w:rsidRPr="006320F2">
        <w:t>“</w:t>
      </w:r>
      <w:r w:rsidR="006320F2" w:rsidRPr="006320F2">
        <w:rPr>
          <w:rFonts w:cs="Calibri"/>
        </w:rPr>
        <w:t>Surgical</w:t>
      </w:r>
      <w:r w:rsidR="006320F2">
        <w:rPr>
          <w:rFonts w:cs="Calibri"/>
        </w:rPr>
        <w:t xml:space="preserve"> training program for core laboratory personnel and investigators”</w:t>
      </w:r>
    </w:p>
    <w:p w14:paraId="132FC647" w14:textId="77777777" w:rsidR="006320F2" w:rsidRPr="006320F2" w:rsidRDefault="006320F2" w:rsidP="006320F2">
      <w:pPr>
        <w:tabs>
          <w:tab w:val="left" w:pos="1800"/>
        </w:tabs>
        <w:spacing w:after="0"/>
        <w:ind w:left="1800"/>
        <w:rPr>
          <w:i/>
        </w:rPr>
      </w:pPr>
      <w:r w:rsidRPr="006320F2">
        <w:rPr>
          <w:i/>
        </w:rPr>
        <w:t xml:space="preserve">Megan </w:t>
      </w:r>
      <w:proofErr w:type="spellStart"/>
      <w:r w:rsidRPr="006320F2">
        <w:rPr>
          <w:i/>
        </w:rPr>
        <w:t>Swaab</w:t>
      </w:r>
      <w:proofErr w:type="spellEnd"/>
      <w:r w:rsidRPr="006320F2">
        <w:rPr>
          <w:i/>
        </w:rPr>
        <w:t xml:space="preserve"> Fine, DVM, MS, DACVS-LA, DACLAM</w:t>
      </w:r>
    </w:p>
    <w:p w14:paraId="2AD653BB" w14:textId="77777777" w:rsidR="006320F2" w:rsidRPr="006320F2" w:rsidRDefault="006320F2" w:rsidP="006320F2">
      <w:pPr>
        <w:tabs>
          <w:tab w:val="left" w:pos="1800"/>
        </w:tabs>
        <w:spacing w:after="0"/>
        <w:ind w:left="1800"/>
        <w:rPr>
          <w:i/>
        </w:rPr>
      </w:pPr>
      <w:r w:rsidRPr="006320F2">
        <w:rPr>
          <w:i/>
        </w:rPr>
        <w:t xml:space="preserve">Principal Veterinarian </w:t>
      </w:r>
    </w:p>
    <w:p w14:paraId="7B5700C6" w14:textId="77777777" w:rsidR="001158CD" w:rsidRDefault="006320F2" w:rsidP="006320F2">
      <w:pPr>
        <w:tabs>
          <w:tab w:val="left" w:pos="1800"/>
        </w:tabs>
        <w:spacing w:after="0"/>
        <w:ind w:left="1800"/>
        <w:rPr>
          <w:i/>
        </w:rPr>
      </w:pPr>
      <w:r w:rsidRPr="006320F2">
        <w:rPr>
          <w:i/>
        </w:rPr>
        <w:t>Boston Scientific</w:t>
      </w:r>
    </w:p>
    <w:p w14:paraId="53C5B5F2" w14:textId="77777777" w:rsidR="006320F2" w:rsidRPr="001158CD" w:rsidRDefault="006320F2" w:rsidP="006320F2">
      <w:pPr>
        <w:tabs>
          <w:tab w:val="left" w:pos="1800"/>
        </w:tabs>
        <w:spacing w:after="0"/>
        <w:ind w:left="1800"/>
      </w:pPr>
    </w:p>
    <w:p w14:paraId="62E1F53B" w14:textId="77777777" w:rsidR="001158CD" w:rsidRPr="001158CD" w:rsidRDefault="001158CD" w:rsidP="001158CD">
      <w:pPr>
        <w:spacing w:after="0"/>
        <w:ind w:left="1440"/>
      </w:pPr>
      <w:r w:rsidRPr="001158CD">
        <w:t>“</w:t>
      </w:r>
      <w:r w:rsidR="00C66FE1">
        <w:t>Training on tumor endpoints</w:t>
      </w:r>
      <w:r w:rsidRPr="001158CD">
        <w:t>”</w:t>
      </w:r>
    </w:p>
    <w:p w14:paraId="1189BCFE" w14:textId="77777777" w:rsidR="001158CD" w:rsidRPr="001158CD" w:rsidRDefault="008518B6" w:rsidP="001B1A25">
      <w:pPr>
        <w:spacing w:after="0"/>
        <w:ind w:left="1800"/>
        <w:rPr>
          <w:i/>
        </w:rPr>
      </w:pPr>
      <w:r>
        <w:rPr>
          <w:i/>
        </w:rPr>
        <w:t>Thomas Meier, DVM MBA DACLAM</w:t>
      </w:r>
    </w:p>
    <w:p w14:paraId="6C24069B" w14:textId="77777777" w:rsidR="001158CD" w:rsidRPr="001158CD" w:rsidRDefault="008518B6" w:rsidP="001B1A25">
      <w:pPr>
        <w:tabs>
          <w:tab w:val="left" w:pos="1800"/>
        </w:tabs>
        <w:spacing w:after="0"/>
        <w:ind w:left="1800"/>
      </w:pPr>
      <w:r>
        <w:rPr>
          <w:i/>
        </w:rPr>
        <w:t xml:space="preserve">Attending Veterinarian, </w:t>
      </w:r>
      <w:r w:rsidR="001158CD" w:rsidRPr="001158CD">
        <w:rPr>
          <w:i/>
        </w:rPr>
        <w:t>Mayo Clinic</w:t>
      </w:r>
    </w:p>
    <w:p w14:paraId="3D1E5A33" w14:textId="77777777" w:rsidR="001158CD" w:rsidRPr="001158CD" w:rsidRDefault="001158CD" w:rsidP="001158CD">
      <w:pPr>
        <w:spacing w:after="0"/>
        <w:ind w:left="1440"/>
      </w:pPr>
    </w:p>
    <w:p w14:paraId="507733F6" w14:textId="77777777" w:rsidR="001158CD" w:rsidRPr="001158CD" w:rsidRDefault="001158CD" w:rsidP="001158CD">
      <w:pPr>
        <w:spacing w:after="0"/>
        <w:ind w:left="1440"/>
      </w:pPr>
      <w:r w:rsidRPr="001158CD">
        <w:t>“</w:t>
      </w:r>
      <w:r w:rsidR="00F24842">
        <w:t>Establishment of a Rodent Surgery Training Program</w:t>
      </w:r>
      <w:r w:rsidRPr="001158CD">
        <w:t>”</w:t>
      </w:r>
    </w:p>
    <w:p w14:paraId="0811519E" w14:textId="77777777" w:rsidR="001B1A25" w:rsidRPr="001B1A25" w:rsidRDefault="00F24842" w:rsidP="001B1A25">
      <w:pPr>
        <w:spacing w:after="0"/>
        <w:ind w:left="1800"/>
        <w:rPr>
          <w:i/>
        </w:rPr>
      </w:pPr>
      <w:r>
        <w:rPr>
          <w:i/>
        </w:rPr>
        <w:t>Melissa Primitivo, DVM</w:t>
      </w:r>
    </w:p>
    <w:p w14:paraId="1B74C76F" w14:textId="77777777" w:rsidR="001158CD" w:rsidRDefault="00F24842" w:rsidP="001B1A25">
      <w:pPr>
        <w:spacing w:after="0"/>
        <w:ind w:left="1800"/>
        <w:rPr>
          <w:i/>
        </w:rPr>
      </w:pPr>
      <w:r>
        <w:rPr>
          <w:i/>
        </w:rPr>
        <w:t>Laboratory Animal Medicine Resident</w:t>
      </w:r>
    </w:p>
    <w:p w14:paraId="6A13A72B" w14:textId="77777777" w:rsidR="001B1A25" w:rsidRPr="001158CD" w:rsidRDefault="001B1A25" w:rsidP="001B1A25">
      <w:pPr>
        <w:spacing w:after="0"/>
        <w:ind w:left="1800"/>
        <w:rPr>
          <w:i/>
        </w:rPr>
      </w:pPr>
      <w:r>
        <w:rPr>
          <w:i/>
        </w:rPr>
        <w:t>M</w:t>
      </w:r>
      <w:r w:rsidR="00F24842">
        <w:rPr>
          <w:i/>
        </w:rPr>
        <w:t>ayo Clinic</w:t>
      </w:r>
    </w:p>
    <w:p w14:paraId="0F00FF28" w14:textId="77777777" w:rsidR="001158CD" w:rsidRPr="001158CD" w:rsidRDefault="001158CD" w:rsidP="001158CD">
      <w:pPr>
        <w:spacing w:after="0"/>
        <w:ind w:left="1440"/>
      </w:pPr>
    </w:p>
    <w:p w14:paraId="34494F8A" w14:textId="77777777" w:rsidR="002A100A" w:rsidRPr="0058719E" w:rsidRDefault="00A0256D" w:rsidP="00A0256D">
      <w:pPr>
        <w:spacing w:after="0"/>
        <w:ind w:left="720" w:hanging="720"/>
      </w:pPr>
      <w:r>
        <w:t>1:45</w:t>
      </w:r>
      <w:r>
        <w:tab/>
      </w:r>
      <w:r>
        <w:tab/>
      </w:r>
      <w:r w:rsidR="002A100A">
        <w:t>V</w:t>
      </w:r>
      <w:r w:rsidR="002A100A" w:rsidRPr="0058719E">
        <w:t xml:space="preserve">endor </w:t>
      </w:r>
      <w:r w:rsidR="002A100A">
        <w:t xml:space="preserve">Spotlight </w:t>
      </w:r>
    </w:p>
    <w:p w14:paraId="7B7D28D6" w14:textId="6D1E65FF" w:rsidR="002A100A" w:rsidRPr="00FA5FB3" w:rsidRDefault="00A0256D" w:rsidP="002A100A">
      <w:pPr>
        <w:spacing w:after="0"/>
        <w:ind w:left="720" w:firstLine="720"/>
        <w:rPr>
          <w:i/>
        </w:rPr>
      </w:pPr>
      <w:r>
        <w:rPr>
          <w:b/>
          <w:i/>
        </w:rPr>
        <w:t xml:space="preserve">Marc </w:t>
      </w:r>
      <w:proofErr w:type="spellStart"/>
      <w:r>
        <w:rPr>
          <w:b/>
          <w:i/>
        </w:rPr>
        <w:t>Wohlfeil</w:t>
      </w:r>
      <w:proofErr w:type="spellEnd"/>
      <w:r w:rsidR="002A100A" w:rsidRPr="00FA5FB3">
        <w:rPr>
          <w:b/>
          <w:i/>
        </w:rPr>
        <w:t>,</w:t>
      </w:r>
      <w:r w:rsidR="002A100A" w:rsidRPr="00FA5FB3">
        <w:rPr>
          <w:i/>
        </w:rPr>
        <w:t xml:space="preserve"> </w:t>
      </w:r>
      <w:r>
        <w:rPr>
          <w:i/>
        </w:rPr>
        <w:t>Allentown</w:t>
      </w:r>
    </w:p>
    <w:p w14:paraId="0B94936E" w14:textId="37F68AF6" w:rsidR="0058719E" w:rsidRPr="0058719E" w:rsidRDefault="0058719E" w:rsidP="0058719E">
      <w:pPr>
        <w:spacing w:after="0"/>
      </w:pPr>
    </w:p>
    <w:p w14:paraId="5DE895D6" w14:textId="77777777" w:rsidR="00421D09" w:rsidRDefault="008518B6" w:rsidP="0058719E">
      <w:pPr>
        <w:spacing w:after="0"/>
      </w:pPr>
      <w:r>
        <w:t>1:55</w:t>
      </w:r>
      <w:r w:rsidR="00976625">
        <w:t>-</w:t>
      </w:r>
      <w:r>
        <w:t>2:</w:t>
      </w:r>
      <w:r w:rsidR="00421D09">
        <w:t>40</w:t>
      </w:r>
      <w:r w:rsidR="0058719E" w:rsidRPr="0058719E">
        <w:t xml:space="preserve"> </w:t>
      </w:r>
      <w:r w:rsidR="00932C3C">
        <w:tab/>
      </w:r>
      <w:r w:rsidR="00421D09" w:rsidRPr="004E1F69">
        <w:rPr>
          <w:b/>
          <w:sz w:val="24"/>
          <w:szCs w:val="24"/>
        </w:rPr>
        <w:t>Compassion Fatigue</w:t>
      </w:r>
      <w:r w:rsidR="00421D09">
        <w:rPr>
          <w:b/>
          <w:sz w:val="24"/>
          <w:szCs w:val="24"/>
        </w:rPr>
        <w:t>:</w:t>
      </w:r>
      <w:r w:rsidR="00421D09" w:rsidRPr="004E1F69">
        <w:rPr>
          <w:b/>
          <w:sz w:val="24"/>
          <w:szCs w:val="24"/>
        </w:rPr>
        <w:t xml:space="preserve"> Bringing </w:t>
      </w:r>
      <w:r w:rsidR="00421D09">
        <w:rPr>
          <w:b/>
          <w:sz w:val="24"/>
          <w:szCs w:val="24"/>
        </w:rPr>
        <w:t>Awareness to the T</w:t>
      </w:r>
      <w:r w:rsidR="00421D09" w:rsidRPr="004E1F69">
        <w:rPr>
          <w:b/>
          <w:sz w:val="24"/>
          <w:szCs w:val="24"/>
        </w:rPr>
        <w:t>eam</w:t>
      </w:r>
    </w:p>
    <w:p w14:paraId="3EC91965" w14:textId="77777777" w:rsidR="00421D09" w:rsidRPr="003A3DE9" w:rsidRDefault="00421D09" w:rsidP="00421D09">
      <w:pPr>
        <w:spacing w:after="0"/>
        <w:ind w:left="720" w:firstLine="720"/>
        <w:rPr>
          <w:i/>
        </w:rPr>
      </w:pPr>
      <w:r>
        <w:rPr>
          <w:i/>
        </w:rPr>
        <w:t>Travis Miles</w:t>
      </w:r>
      <w:r w:rsidR="00A0256D">
        <w:rPr>
          <w:i/>
        </w:rPr>
        <w:t>, BS, NREMT</w:t>
      </w:r>
    </w:p>
    <w:p w14:paraId="43E00BB0" w14:textId="77777777" w:rsidR="00421D09" w:rsidRPr="003A3DE9" w:rsidRDefault="00421D09" w:rsidP="00421D09">
      <w:pPr>
        <w:spacing w:after="0"/>
        <w:ind w:left="720" w:firstLine="720"/>
        <w:rPr>
          <w:i/>
          <w:sz w:val="20"/>
          <w:szCs w:val="20"/>
        </w:rPr>
      </w:pPr>
      <w:r>
        <w:rPr>
          <w:i/>
          <w:sz w:val="20"/>
          <w:szCs w:val="20"/>
        </w:rPr>
        <w:t>Lead Supervisor, Research Animal Resources, University of Minnesota</w:t>
      </w:r>
      <w:r w:rsidRPr="003A3DE9">
        <w:rPr>
          <w:i/>
          <w:sz w:val="20"/>
          <w:szCs w:val="20"/>
        </w:rPr>
        <w:t xml:space="preserve"> </w:t>
      </w:r>
    </w:p>
    <w:p w14:paraId="052D2A2B" w14:textId="77777777" w:rsidR="00421D09" w:rsidRDefault="00421D09" w:rsidP="0058719E">
      <w:pPr>
        <w:spacing w:after="0"/>
      </w:pPr>
    </w:p>
    <w:p w14:paraId="30B7752F" w14:textId="77777777" w:rsidR="0058719E" w:rsidRPr="0058719E" w:rsidRDefault="00421D09" w:rsidP="00421D09">
      <w:pPr>
        <w:spacing w:after="0"/>
      </w:pPr>
      <w:r>
        <w:t>2:40-3:10</w:t>
      </w:r>
      <w:r>
        <w:tab/>
      </w:r>
      <w:r w:rsidR="0058719E" w:rsidRPr="0058719E">
        <w:t xml:space="preserve">Break, </w:t>
      </w:r>
      <w:r w:rsidR="00932C3C">
        <w:t>Vendor Booths</w:t>
      </w:r>
    </w:p>
    <w:p w14:paraId="09176372" w14:textId="77777777" w:rsidR="0058719E" w:rsidRPr="00932C3C" w:rsidRDefault="0058719E" w:rsidP="003C21D5">
      <w:pPr>
        <w:spacing w:after="0"/>
        <w:rPr>
          <w:i/>
          <w:sz w:val="20"/>
          <w:szCs w:val="20"/>
        </w:rPr>
      </w:pPr>
    </w:p>
    <w:p w14:paraId="614EB7F2" w14:textId="40EB080F" w:rsidR="00421D09" w:rsidRDefault="00421D09" w:rsidP="00AB187B">
      <w:pPr>
        <w:spacing w:after="0"/>
        <w:ind w:left="1440" w:hanging="1440"/>
      </w:pPr>
      <w:r>
        <w:t>3:10-</w:t>
      </w:r>
      <w:r w:rsidR="00063C58">
        <w:t>4:1</w:t>
      </w:r>
      <w:r w:rsidR="0058719E" w:rsidRPr="0058719E">
        <w:t xml:space="preserve">0 </w:t>
      </w:r>
      <w:r w:rsidR="00932C3C">
        <w:tab/>
      </w:r>
      <w:r w:rsidR="00AB187B" w:rsidRPr="00AB187B">
        <w:rPr>
          <w:b/>
          <w:sz w:val="24"/>
          <w:szCs w:val="24"/>
        </w:rPr>
        <w:t xml:space="preserve">The Joy of Training with Translational Training </w:t>
      </w:r>
      <w:proofErr w:type="spellStart"/>
      <w:r w:rsidR="00AB187B" w:rsidRPr="00AB187B">
        <w:rPr>
          <w:b/>
          <w:sz w:val="24"/>
          <w:szCs w:val="24"/>
        </w:rPr>
        <w:t>Tools</w:t>
      </w:r>
      <w:r w:rsidR="00AB187B" w:rsidRPr="00AB187B">
        <w:rPr>
          <w:b/>
          <w:sz w:val="24"/>
          <w:szCs w:val="24"/>
          <w:vertAlign w:val="superscript"/>
        </w:rPr>
        <w:t>TM</w:t>
      </w:r>
      <w:proofErr w:type="spellEnd"/>
      <w:r w:rsidR="00AB187B" w:rsidRPr="00AB187B">
        <w:rPr>
          <w:b/>
          <w:sz w:val="24"/>
          <w:szCs w:val="24"/>
        </w:rPr>
        <w:t xml:space="preserve">; implementing the 3 </w:t>
      </w:r>
      <w:proofErr w:type="spellStart"/>
      <w:r w:rsidR="00AB187B" w:rsidRPr="00AB187B">
        <w:rPr>
          <w:b/>
          <w:sz w:val="24"/>
          <w:szCs w:val="24"/>
        </w:rPr>
        <w:t>Rs</w:t>
      </w:r>
      <w:proofErr w:type="spellEnd"/>
      <w:r w:rsidR="00AB187B" w:rsidRPr="00AB187B">
        <w:rPr>
          <w:b/>
          <w:sz w:val="24"/>
          <w:szCs w:val="24"/>
        </w:rPr>
        <w:t xml:space="preserve"> for effective, low stress, hands-on training</w:t>
      </w:r>
    </w:p>
    <w:p w14:paraId="23F3AD36" w14:textId="77777777" w:rsidR="00421D09" w:rsidRPr="003A3DE9" w:rsidRDefault="00421D09" w:rsidP="00421D09">
      <w:pPr>
        <w:spacing w:after="0"/>
        <w:ind w:left="720" w:firstLine="720"/>
        <w:rPr>
          <w:i/>
        </w:rPr>
      </w:pPr>
      <w:r>
        <w:rPr>
          <w:i/>
        </w:rPr>
        <w:t>Wendy Williams</w:t>
      </w:r>
    </w:p>
    <w:p w14:paraId="5648B27A" w14:textId="77777777" w:rsidR="00421D09" w:rsidRPr="00421D09" w:rsidRDefault="00421D09" w:rsidP="00421D09">
      <w:pPr>
        <w:spacing w:after="0"/>
        <w:ind w:left="720" w:firstLine="720"/>
        <w:rPr>
          <w:i/>
          <w:sz w:val="20"/>
          <w:szCs w:val="20"/>
        </w:rPr>
      </w:pPr>
      <w:r w:rsidRPr="00421D09">
        <w:rPr>
          <w:i/>
          <w:sz w:val="20"/>
          <w:szCs w:val="20"/>
        </w:rPr>
        <w:t>Assistant Director, Training Services</w:t>
      </w:r>
      <w:r>
        <w:rPr>
          <w:i/>
          <w:sz w:val="20"/>
          <w:szCs w:val="20"/>
        </w:rPr>
        <w:t xml:space="preserve">; </w:t>
      </w:r>
      <w:r w:rsidRPr="00421D09">
        <w:rPr>
          <w:i/>
          <w:sz w:val="20"/>
          <w:szCs w:val="20"/>
        </w:rPr>
        <w:t xml:space="preserve">Clinical Veterinarian, Uris Hall, Corson </w:t>
      </w:r>
      <w:proofErr w:type="spellStart"/>
      <w:r w:rsidRPr="00421D09">
        <w:rPr>
          <w:i/>
          <w:sz w:val="20"/>
          <w:szCs w:val="20"/>
        </w:rPr>
        <w:t>Mudd</w:t>
      </w:r>
      <w:proofErr w:type="spellEnd"/>
    </w:p>
    <w:p w14:paraId="3DF3E58F" w14:textId="77777777" w:rsidR="00421D09" w:rsidRPr="00421D09" w:rsidRDefault="00421D09" w:rsidP="00421D09">
      <w:pPr>
        <w:spacing w:after="0"/>
        <w:ind w:left="1440"/>
        <w:rPr>
          <w:i/>
          <w:sz w:val="20"/>
          <w:szCs w:val="20"/>
        </w:rPr>
      </w:pPr>
      <w:r w:rsidRPr="00421D09">
        <w:rPr>
          <w:i/>
          <w:sz w:val="20"/>
          <w:szCs w:val="20"/>
        </w:rPr>
        <w:t>Section Chief, Laboratory Animal Medicine Service</w:t>
      </w:r>
      <w:r>
        <w:rPr>
          <w:i/>
          <w:sz w:val="20"/>
          <w:szCs w:val="20"/>
        </w:rPr>
        <w:t xml:space="preserve">; Adjunct Professor, </w:t>
      </w:r>
      <w:proofErr w:type="spellStart"/>
      <w:r>
        <w:rPr>
          <w:i/>
          <w:sz w:val="20"/>
          <w:szCs w:val="20"/>
        </w:rPr>
        <w:t>Dep</w:t>
      </w:r>
      <w:r w:rsidRPr="00421D09">
        <w:rPr>
          <w:i/>
          <w:sz w:val="20"/>
          <w:szCs w:val="20"/>
        </w:rPr>
        <w:t>t</w:t>
      </w:r>
      <w:proofErr w:type="spellEnd"/>
      <w:r w:rsidRPr="00421D09">
        <w:rPr>
          <w:i/>
          <w:sz w:val="20"/>
          <w:szCs w:val="20"/>
        </w:rPr>
        <w:t xml:space="preserve"> of Biomedical Sciences</w:t>
      </w:r>
    </w:p>
    <w:p w14:paraId="50BA86B9" w14:textId="77777777" w:rsidR="00421D09" w:rsidRPr="003A3DE9" w:rsidRDefault="00421D09" w:rsidP="00421D09">
      <w:pPr>
        <w:spacing w:after="0"/>
        <w:ind w:left="720" w:firstLine="720"/>
        <w:rPr>
          <w:i/>
          <w:sz w:val="20"/>
          <w:szCs w:val="20"/>
        </w:rPr>
      </w:pPr>
      <w:r w:rsidRPr="00421D09">
        <w:rPr>
          <w:i/>
          <w:sz w:val="20"/>
          <w:szCs w:val="20"/>
        </w:rPr>
        <w:t>Center for Animal Resources and Education (CARE)</w:t>
      </w:r>
      <w:r w:rsidR="00A0256D">
        <w:rPr>
          <w:i/>
          <w:sz w:val="20"/>
          <w:szCs w:val="20"/>
        </w:rPr>
        <w:t>,</w:t>
      </w:r>
      <w:r w:rsidRPr="00421D09">
        <w:rPr>
          <w:i/>
          <w:sz w:val="20"/>
          <w:szCs w:val="20"/>
        </w:rPr>
        <w:t xml:space="preserve"> Cornell University</w:t>
      </w:r>
    </w:p>
    <w:p w14:paraId="1ECF5701" w14:textId="77777777" w:rsidR="00421D09" w:rsidRDefault="00421D09" w:rsidP="0058719E">
      <w:pPr>
        <w:spacing w:after="0"/>
      </w:pPr>
    </w:p>
    <w:p w14:paraId="041FAD44" w14:textId="607324C3" w:rsidR="0058719E" w:rsidRDefault="00063C58" w:rsidP="000A0D50">
      <w:pPr>
        <w:spacing w:after="0"/>
      </w:pPr>
      <w:r>
        <w:t>4:1</w:t>
      </w:r>
      <w:r w:rsidR="00421D09">
        <w:t>0</w:t>
      </w:r>
      <w:r w:rsidR="00421D09">
        <w:tab/>
      </w:r>
      <w:r w:rsidR="00421D09">
        <w:tab/>
      </w:r>
      <w:r w:rsidR="0058719E" w:rsidRPr="0058719E">
        <w:t xml:space="preserve">Concluding </w:t>
      </w:r>
      <w:r w:rsidR="00932C3C">
        <w:t>R</w:t>
      </w:r>
      <w:r w:rsidR="0058719E" w:rsidRPr="0058719E">
        <w:t>emarks</w:t>
      </w:r>
      <w:bookmarkStart w:id="0" w:name="_GoBack"/>
      <w:bookmarkEnd w:id="0"/>
    </w:p>
    <w:sectPr w:rsidR="005871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64D6B4D" w15:done="0"/>
  <w15:commentEx w15:paraId="631A23D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BF2824" w14:textId="77777777" w:rsidR="00D400ED" w:rsidRDefault="00D400ED" w:rsidP="003A3DE9">
      <w:pPr>
        <w:spacing w:after="0" w:line="240" w:lineRule="auto"/>
      </w:pPr>
      <w:r>
        <w:separator/>
      </w:r>
    </w:p>
  </w:endnote>
  <w:endnote w:type="continuationSeparator" w:id="0">
    <w:p w14:paraId="06785B84" w14:textId="77777777" w:rsidR="00D400ED" w:rsidRDefault="00D400ED" w:rsidP="003A3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ernadette">
    <w:altName w:val="Times New Roman"/>
    <w:panose1 w:val="00000000000000000000"/>
    <w:charset w:val="00"/>
    <w:family w:val="auto"/>
    <w:pitch w:val="variable"/>
    <w:sig w:usb0="00000001" w:usb1="1000000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D13FEB" w14:textId="77777777" w:rsidR="00D400ED" w:rsidRDefault="00D400ED" w:rsidP="003A3DE9">
      <w:pPr>
        <w:spacing w:after="0" w:line="240" w:lineRule="auto"/>
      </w:pPr>
      <w:r>
        <w:separator/>
      </w:r>
    </w:p>
  </w:footnote>
  <w:footnote w:type="continuationSeparator" w:id="0">
    <w:p w14:paraId="5C8AE57B" w14:textId="77777777" w:rsidR="00D400ED" w:rsidRDefault="00D400ED" w:rsidP="003A3DE9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lizabeth Clark">
    <w15:presenceInfo w15:providerId="AD" w15:userId="S-1-5-21-1150333118-2959419655-3301107237-29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E0NTO0NLG0ALENlHSUglOLizPz80AKTGsBEccjbiwAAAA="/>
  </w:docVars>
  <w:rsids>
    <w:rsidRoot w:val="0058719E"/>
    <w:rsid w:val="00003B60"/>
    <w:rsid w:val="00037433"/>
    <w:rsid w:val="00063C58"/>
    <w:rsid w:val="00077776"/>
    <w:rsid w:val="00086728"/>
    <w:rsid w:val="000A0D50"/>
    <w:rsid w:val="001158CD"/>
    <w:rsid w:val="001528D3"/>
    <w:rsid w:val="001B1A25"/>
    <w:rsid w:val="001D4A07"/>
    <w:rsid w:val="001F4D84"/>
    <w:rsid w:val="002A100A"/>
    <w:rsid w:val="00357A15"/>
    <w:rsid w:val="003A3DE9"/>
    <w:rsid w:val="003C21D5"/>
    <w:rsid w:val="00421D09"/>
    <w:rsid w:val="004512CD"/>
    <w:rsid w:val="00457F27"/>
    <w:rsid w:val="0047349C"/>
    <w:rsid w:val="00486B1E"/>
    <w:rsid w:val="004E1F69"/>
    <w:rsid w:val="00524C70"/>
    <w:rsid w:val="00562ED0"/>
    <w:rsid w:val="00576566"/>
    <w:rsid w:val="0058719E"/>
    <w:rsid w:val="00591F54"/>
    <w:rsid w:val="005C7B62"/>
    <w:rsid w:val="006320F2"/>
    <w:rsid w:val="006B5BC1"/>
    <w:rsid w:val="0074222A"/>
    <w:rsid w:val="00757948"/>
    <w:rsid w:val="00761820"/>
    <w:rsid w:val="00790241"/>
    <w:rsid w:val="007A0ECD"/>
    <w:rsid w:val="008369A0"/>
    <w:rsid w:val="008518B6"/>
    <w:rsid w:val="00875FF2"/>
    <w:rsid w:val="00877998"/>
    <w:rsid w:val="00894F5F"/>
    <w:rsid w:val="008B679F"/>
    <w:rsid w:val="008B6CBB"/>
    <w:rsid w:val="00932C3C"/>
    <w:rsid w:val="00947DDC"/>
    <w:rsid w:val="009706DD"/>
    <w:rsid w:val="00976625"/>
    <w:rsid w:val="009A7C8D"/>
    <w:rsid w:val="009E37C7"/>
    <w:rsid w:val="00A00A63"/>
    <w:rsid w:val="00A0256D"/>
    <w:rsid w:val="00A41803"/>
    <w:rsid w:val="00A800C7"/>
    <w:rsid w:val="00AB089E"/>
    <w:rsid w:val="00AB187B"/>
    <w:rsid w:val="00AB6814"/>
    <w:rsid w:val="00B50BF6"/>
    <w:rsid w:val="00BA1722"/>
    <w:rsid w:val="00BB0F19"/>
    <w:rsid w:val="00C00E08"/>
    <w:rsid w:val="00C12B49"/>
    <w:rsid w:val="00C12C86"/>
    <w:rsid w:val="00C666EB"/>
    <w:rsid w:val="00C66FE1"/>
    <w:rsid w:val="00C85612"/>
    <w:rsid w:val="00CC045A"/>
    <w:rsid w:val="00CD27B9"/>
    <w:rsid w:val="00D400ED"/>
    <w:rsid w:val="00D4611E"/>
    <w:rsid w:val="00E020F1"/>
    <w:rsid w:val="00E14FBA"/>
    <w:rsid w:val="00E41BAB"/>
    <w:rsid w:val="00E51219"/>
    <w:rsid w:val="00E52E6D"/>
    <w:rsid w:val="00E53B20"/>
    <w:rsid w:val="00ED024B"/>
    <w:rsid w:val="00EE02F7"/>
    <w:rsid w:val="00F24842"/>
    <w:rsid w:val="00F74FCD"/>
    <w:rsid w:val="00F8474C"/>
    <w:rsid w:val="00FA3492"/>
    <w:rsid w:val="00FA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4D5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3DE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A3DE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A3DE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A3DE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1A25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70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06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06D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6D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706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3DE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A3DE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A3DE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A3DE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1A25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70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06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06D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6D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706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1908</Characters>
  <Application>Microsoft Office Word</Application>
  <DocSecurity>0</DocSecurity>
  <Lines>86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Loffler</Company>
  <LinksUpToDate>false</LinksUpToDate>
  <CharactersWithSpaces>2144</CharactersWithSpaces>
  <SharedDoc>false</SharedDoc>
  <HLinks>
    <vt:vector size="12" baseType="variant">
      <vt:variant>
        <vt:i4>7602229</vt:i4>
      </vt:variant>
      <vt:variant>
        <vt:i4>-1</vt:i4>
      </vt:variant>
      <vt:variant>
        <vt:i4>1027</vt:i4>
      </vt:variant>
      <vt:variant>
        <vt:i4>1</vt:i4>
      </vt:variant>
      <vt:variant>
        <vt:lpwstr>http://www.carfil.be/images/cache/b54335364704ee0ff33ac7cf54ae067d.jpg</vt:lpwstr>
      </vt:variant>
      <vt:variant>
        <vt:lpwstr/>
      </vt:variant>
      <vt:variant>
        <vt:i4>1638406</vt:i4>
      </vt:variant>
      <vt:variant>
        <vt:i4>-1</vt:i4>
      </vt:variant>
      <vt:variant>
        <vt:i4>1028</vt:i4>
      </vt:variant>
      <vt:variant>
        <vt:i4>1</vt:i4>
      </vt:variant>
      <vt:variant>
        <vt:lpwstr>https://t2.ea.ltmcdn.com/en/images/3/7/4/img_the_most_common_ferret_diseases_and_health_problems_2473_600.jpg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Clark</dc:creator>
  <cp:lastModifiedBy>Jodi A Scholz</cp:lastModifiedBy>
  <cp:revision>2</cp:revision>
  <dcterms:created xsi:type="dcterms:W3CDTF">2019-10-31T16:36:00Z</dcterms:created>
  <dcterms:modified xsi:type="dcterms:W3CDTF">2019-10-31T16:36:00Z</dcterms:modified>
</cp:coreProperties>
</file>